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B89" w:rsidRPr="00530F80" w:rsidRDefault="00D36B89" w:rsidP="00D36B89">
      <w:pPr>
        <w:pStyle w:val="Heading1"/>
      </w:pPr>
      <w:r w:rsidRPr="00530F80">
        <w:t>AGE Education Programme</w:t>
      </w:r>
    </w:p>
    <w:p w:rsidR="00D36B89" w:rsidRPr="00530F80" w:rsidRDefault="00D36B89" w:rsidP="00D36B89">
      <w:pPr>
        <w:pStyle w:val="Heading2"/>
      </w:pPr>
      <w:r w:rsidRPr="00530F80">
        <w:t>Beach Safety Test Paper</w:t>
      </w:r>
    </w:p>
    <w:p w:rsidR="00D36B89" w:rsidRPr="00530F80" w:rsidRDefault="00D36B89" w:rsidP="00D36B89">
      <w:r w:rsidRPr="00530F80">
        <w:t xml:space="preserve">Put a circle around the best answer to the following questions. </w:t>
      </w:r>
    </w:p>
    <w:p w:rsidR="00D36B89" w:rsidRPr="00FC5BC1" w:rsidRDefault="00D36B89" w:rsidP="00D36B89">
      <w:pPr>
        <w:pStyle w:val="ListParagraph"/>
        <w:numPr>
          <w:ilvl w:val="1"/>
          <w:numId w:val="1"/>
        </w:numPr>
        <w:rPr>
          <w:b/>
        </w:rPr>
      </w:pPr>
      <w:r w:rsidRPr="00FC5BC1">
        <w:rPr>
          <w:b/>
        </w:rPr>
        <w:t>Before you go to the beach and swim in the waves you should: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Learn how to swim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Buy bathers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Check the weather forecast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Pack a large lunch</w:t>
      </w:r>
    </w:p>
    <w:p w:rsidR="00D36B89" w:rsidRPr="00FC5BC1" w:rsidRDefault="00D36B89" w:rsidP="00D36B89">
      <w:pPr>
        <w:pStyle w:val="ListParagraph"/>
        <w:numPr>
          <w:ilvl w:val="1"/>
          <w:numId w:val="1"/>
        </w:numPr>
        <w:rPr>
          <w:b/>
        </w:rPr>
      </w:pPr>
      <w:r w:rsidRPr="00FC5BC1">
        <w:rPr>
          <w:b/>
        </w:rPr>
        <w:t>Before you get into the sun at a surf beach you should: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Put oil on your skin to make it browner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Put on a little sunscreen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Apply a strong sunscreen and reapply every few hours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Only apply sunscreen if the sun feels hot</w:t>
      </w:r>
    </w:p>
    <w:p w:rsidR="00D36B89" w:rsidRPr="00FC5BC1" w:rsidRDefault="00D36B89" w:rsidP="00D36B89">
      <w:pPr>
        <w:pStyle w:val="ListParagraph"/>
        <w:numPr>
          <w:ilvl w:val="1"/>
          <w:numId w:val="1"/>
        </w:numPr>
        <w:rPr>
          <w:b/>
        </w:rPr>
      </w:pPr>
      <w:r w:rsidRPr="00FC5BC1">
        <w:rPr>
          <w:b/>
        </w:rPr>
        <w:t>When you swim at a surf beach you should: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Jump in wherever it is less crowded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Swim between the flags and lifesavers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Swim near the best waves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Follow the surfers out to the breaks</w:t>
      </w:r>
    </w:p>
    <w:p w:rsidR="00D36B89" w:rsidRPr="00FC5BC1" w:rsidRDefault="00D36B89" w:rsidP="00D36B89">
      <w:pPr>
        <w:pStyle w:val="ListParagraph"/>
        <w:numPr>
          <w:ilvl w:val="1"/>
          <w:numId w:val="1"/>
        </w:numPr>
        <w:rPr>
          <w:b/>
        </w:rPr>
      </w:pPr>
      <w:r w:rsidRPr="00FC5BC1">
        <w:rPr>
          <w:b/>
        </w:rPr>
        <w:t>If you get into trouble while you are swimming you should: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Call and wave for help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Swim in to the shore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Dive under the water</w:t>
      </w:r>
    </w:p>
    <w:p w:rsidR="00D36B89" w:rsidRPr="00530F80" w:rsidRDefault="00D36B89" w:rsidP="00D36B89">
      <w:pPr>
        <w:pStyle w:val="ListParagraph"/>
        <w:numPr>
          <w:ilvl w:val="2"/>
          <w:numId w:val="1"/>
        </w:numPr>
      </w:pPr>
      <w:r w:rsidRPr="00530F80">
        <w:t>Hold your breath</w:t>
      </w:r>
    </w:p>
    <w:p w:rsidR="006C5D95" w:rsidRDefault="00D36B89">
      <w:bookmarkStart w:id="0" w:name="_GoBack"/>
      <w:bookmarkEnd w:id="0"/>
    </w:p>
    <w:sectPr w:rsidR="006C5D9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323E2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89"/>
    <w:rsid w:val="00395517"/>
    <w:rsid w:val="00603C69"/>
    <w:rsid w:val="00A02E2C"/>
    <w:rsid w:val="00A53F33"/>
    <w:rsid w:val="00D36B89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B89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D36B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B89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6B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36B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B89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D36B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B89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6B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36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2010-06-29T05:52:00Z</dcterms:created>
  <dcterms:modified xsi:type="dcterms:W3CDTF">2010-06-29T05:52:00Z</dcterms:modified>
</cp:coreProperties>
</file>