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727943" w:rsidRDefault="00727943" w:rsidP="00727943">
      <w:pPr>
        <w:pStyle w:val="Heading1"/>
      </w:pPr>
      <w:r w:rsidRPr="00727943">
        <w:t xml:space="preserve">The Economics of Installing Solar Panels </w:t>
      </w:r>
      <w:r w:rsidR="00A435E9">
        <w:t>f</w:t>
      </w:r>
      <w:r w:rsidR="005D61FE">
        <w:t>or All AGE Operations</w:t>
      </w:r>
    </w:p>
    <w:p w:rsidR="005D61FE" w:rsidRDefault="005D61FE" w:rsidP="005D61FE">
      <w:pPr>
        <w:pStyle w:val="Heading2"/>
      </w:pPr>
      <w:r>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bookmarkStart w:id="0" w:name="_GoBack"/>
      <w:bookmarkEnd w:id="0"/>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5D61FE">
      <w:pPr>
        <w:pStyle w:val="Heading2"/>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6A657D">
      <w:pPr>
        <w:pStyle w:val="Heading2"/>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 xml:space="preserve">Our study considers the systems through the whole of their life </w:t>
      </w:r>
      <w:r w:rsidRPr="005D61FE">
        <w:rPr>
          <w:rFonts w:asciiTheme="minorHAnsi" w:hAnsiTheme="minorHAnsi"/>
          <w:i/>
          <w:color w:val="000000"/>
          <w:sz w:val="22"/>
          <w:szCs w:val="22"/>
        </w:rPr>
        <w:lastRenderedPageBreak/>
        <w:t>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05577F">
      <w:footerReference w:type="default" r:id="rId8"/>
      <w:pgSz w:w="10773" w:h="14459" w:code="7"/>
      <w:pgMar w:top="2268" w:right="1985" w:bottom="2268" w:left="1985"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140" w:rsidRDefault="00772140" w:rsidP="00DB4C21">
      <w:pPr>
        <w:spacing w:after="0" w:line="240" w:lineRule="auto"/>
      </w:pPr>
      <w:r>
        <w:separator/>
      </w:r>
    </w:p>
  </w:endnote>
  <w:endnote w:type="continuationSeparator" w:id="0">
    <w:p w:rsidR="00772140" w:rsidRDefault="00772140"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21" w:rsidRDefault="00DB4C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140" w:rsidRDefault="00772140" w:rsidP="00DB4C21">
      <w:pPr>
        <w:spacing w:after="0" w:line="240" w:lineRule="auto"/>
      </w:pPr>
      <w:r>
        <w:separator/>
      </w:r>
    </w:p>
  </w:footnote>
  <w:footnote w:type="continuationSeparator" w:id="0">
    <w:p w:rsidR="00772140" w:rsidRDefault="00772140" w:rsidP="00DB4C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1C457A"/>
    <w:rsid w:val="002409E4"/>
    <w:rsid w:val="0037227A"/>
    <w:rsid w:val="00462446"/>
    <w:rsid w:val="00487F74"/>
    <w:rsid w:val="00506790"/>
    <w:rsid w:val="00517157"/>
    <w:rsid w:val="00534655"/>
    <w:rsid w:val="00537ED5"/>
    <w:rsid w:val="00587E6D"/>
    <w:rsid w:val="005D61FE"/>
    <w:rsid w:val="006360C7"/>
    <w:rsid w:val="00674308"/>
    <w:rsid w:val="006A657D"/>
    <w:rsid w:val="00727943"/>
    <w:rsid w:val="00753674"/>
    <w:rsid w:val="007548BF"/>
    <w:rsid w:val="00772140"/>
    <w:rsid w:val="00772282"/>
    <w:rsid w:val="007A7E5C"/>
    <w:rsid w:val="00827AA3"/>
    <w:rsid w:val="008807EF"/>
    <w:rsid w:val="00884381"/>
    <w:rsid w:val="008C347B"/>
    <w:rsid w:val="009E1012"/>
    <w:rsid w:val="00A06278"/>
    <w:rsid w:val="00A435E9"/>
    <w:rsid w:val="00A4691D"/>
    <w:rsid w:val="00A47977"/>
    <w:rsid w:val="00A7211A"/>
    <w:rsid w:val="00A76457"/>
    <w:rsid w:val="00AA7EC2"/>
    <w:rsid w:val="00B276D9"/>
    <w:rsid w:val="00BA01BD"/>
    <w:rsid w:val="00C464D6"/>
    <w:rsid w:val="00C54BFA"/>
    <w:rsid w:val="00C74B62"/>
    <w:rsid w:val="00C75547"/>
    <w:rsid w:val="00D00D59"/>
    <w:rsid w:val="00D752A6"/>
    <w:rsid w:val="00DB08FD"/>
    <w:rsid w:val="00DB4C21"/>
    <w:rsid w:val="00DC7E6B"/>
    <w:rsid w:val="00DD4599"/>
    <w:rsid w:val="00E137B9"/>
    <w:rsid w:val="00F34606"/>
    <w:rsid w:val="00F86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82"/>
    <w:pPr>
      <w:spacing w:after="240" w:line="264" w:lineRule="auto"/>
      <w:ind w:left="284"/>
    </w:pPr>
  </w:style>
  <w:style w:type="paragraph" w:styleId="Heading1">
    <w:name w:val="heading 1"/>
    <w:next w:val="Normal"/>
    <w:link w:val="Heading1Char"/>
    <w:uiPriority w:val="9"/>
    <w:qFormat/>
    <w:rsid w:val="00772282"/>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772282"/>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772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282"/>
  </w:style>
  <w:style w:type="paragraph" w:styleId="NormalWeb">
    <w:name w:val="Normal (Web)"/>
    <w:basedOn w:val="Normal"/>
    <w:uiPriority w:val="99"/>
    <w:unhideWhenUsed/>
    <w:rsid w:val="0077228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772282"/>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772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228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72282"/>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772282"/>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282"/>
    <w:pPr>
      <w:spacing w:after="240" w:line="264" w:lineRule="auto"/>
      <w:ind w:left="284"/>
    </w:pPr>
  </w:style>
  <w:style w:type="paragraph" w:styleId="Heading1">
    <w:name w:val="heading 1"/>
    <w:next w:val="Normal"/>
    <w:link w:val="Heading1Char"/>
    <w:uiPriority w:val="9"/>
    <w:qFormat/>
    <w:rsid w:val="00772282"/>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772282"/>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772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282"/>
  </w:style>
  <w:style w:type="paragraph" w:styleId="NormalWeb">
    <w:name w:val="Normal (Web)"/>
    <w:basedOn w:val="Normal"/>
    <w:uiPriority w:val="99"/>
    <w:unhideWhenUsed/>
    <w:rsid w:val="0077228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772282"/>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772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228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72282"/>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772282"/>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0BF3A-2F3B-435B-AEB8-98DDB3D5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NatalieF</cp:lastModifiedBy>
  <cp:revision>2</cp:revision>
  <dcterms:created xsi:type="dcterms:W3CDTF">2010-07-14T04:46:00Z</dcterms:created>
  <dcterms:modified xsi:type="dcterms:W3CDTF">2010-07-14T04:46:00Z</dcterms:modified>
</cp:coreProperties>
</file>